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14:paraId="60C889D2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085C3A93" w14:textId="77777777" w:rsidR="00F42212" w:rsidRDefault="006A5493">
      <w:pPr>
        <w:pStyle w:val="Standard"/>
        <w:textAlignment w:val="auto"/>
        <w:rPr>
          <w:rFonts w:hint="eastAs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C8236DF" wp14:editId="3A7FDC7C">
            <wp:simplePos x="0" y="0"/>
            <wp:positionH relativeFrom="column">
              <wp:posOffset>220315</wp:posOffset>
            </wp:positionH>
            <wp:positionV relativeFrom="paragraph">
              <wp:posOffset>50758</wp:posOffset>
            </wp:positionV>
            <wp:extent cx="5534278" cy="879113"/>
            <wp:effectExtent l="0" t="0" r="9272" b="0"/>
            <wp:wrapTight wrapText="bothSides">
              <wp:wrapPolygon edited="0">
                <wp:start x="10484" y="0"/>
                <wp:lineTo x="0" y="1873"/>
                <wp:lineTo x="0" y="17792"/>
                <wp:lineTo x="10484" y="21069"/>
                <wp:lineTo x="15094" y="21069"/>
                <wp:lineTo x="21563" y="19665"/>
                <wp:lineTo x="21563" y="0"/>
                <wp:lineTo x="10484" y="0"/>
              </wp:wrapPolygon>
            </wp:wrapTight>
            <wp:docPr id="1" name="Kształt2"/>
            <wp:cNvGraphicFramePr/>
            <a:graphic xmlns:a="http://purl.oclc.org/ooxml/drawingml/main">
              <a:graphicData uri="http://schemas.microsoft.com/office/word/2010/wordprocessingGroup">
                <wp:wgp>
                  <wp:cNvGrpSpPr>
                    <a:extLst>
                      <a:ext uri="{F59B8463-F414-42e2-B3A4-FFEF48DC7170}">
                        <a15:nonVisualGroupProps xmlns:a15="http://schemas.microsoft.com/office/drawing/2012/main" isLegacyGroup="0"/>
                      </a:ext>
                    </a:extLst>
                  </wp:cNvGrpSpPr>
                  <wp:grpSpPr>
                    <a:xfrm>
                      <a:off x="0" y="0"/>
                      <a:ext cx="5534278" cy="879113"/>
                      <a:chOff x="0" y="0"/>
                      <a:chExt cx="5534278" cy="879113"/>
                    </a:xfrm>
                  </wp:grpSpPr>
                  <pic:pic xmlns:pic="http://purl.oclc.org/ooxml/drawingml/picture">
                    <pic:nvPicPr>
                      <pic:cNvPr id="2" name="Obraz 2"/>
                      <pic:cNvPicPr>
                        <a:picLocks noChangeAspect="1"/>
                      </pic:cNvPicPr>
                    </pic:nvPicPr>
                    <pic:blipFill>
                      <a:blip r:embed="rId6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104763"/>
                        <a:ext cx="854278" cy="614156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  <pic:pic xmlns:pic="http://purl.oclc.org/ooxml/drawingml/picture">
                    <pic:nvPicPr>
                      <pic:cNvPr id="3" name="Obraz 3"/>
                      <pic:cNvPicPr>
                        <a:picLocks noChangeAspect="1"/>
                      </pic:cNvPicPr>
                    </pic:nvPicPr>
                    <pic:blipFill>
                      <a:blip r:embed="rId7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1633329" y="152284"/>
                        <a:ext cx="589678" cy="583917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  <pic:pic xmlns:pic="http://purl.oclc.org/ooxml/drawingml/picture">
                    <pic:nvPicPr>
                      <pic:cNvPr id="4" name="Obraz 4"/>
                      <pic:cNvPicPr>
                        <a:picLocks noChangeAspect="1"/>
                      </pic:cNvPicPr>
                    </pic:nvPicPr>
                    <pic:blipFill>
                      <a:blip r:embed="rId8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2719087" y="8998"/>
                        <a:ext cx="1133636" cy="87011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  <pic:pic xmlns:pic="http://purl.oclc.org/ooxml/drawingml/picture">
                    <pic:nvPicPr>
                      <pic:cNvPr id="5" name="Obraz 5"/>
                      <pic:cNvPicPr>
                        <a:picLocks noChangeAspect="1"/>
                      </pic:cNvPicPr>
                    </pic:nvPicPr>
                    <pic:blipFill>
                      <a:blip r:embed="rId9">
                        <a:lum/>
                        <a:alphaModFix/>
                      </a:blip>
                      <a:srcRect/>
                      <a:stretch>
                        <a:fillRect/>
                      </a:stretch>
                    </pic:blipFill>
                    <pic:spPr>
                      <a:xfrm>
                        <a:off x="4320001" y="0"/>
                        <a:ext cx="1214277" cy="791641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pic:spPr>
                  </pic:pic>
                </wp:wgp>
              </a:graphicData>
            </a:graphic>
          </wp:anchor>
        </w:drawing>
      </w:r>
    </w:p>
    <w:p w14:paraId="553FC17D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09EEB912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263EA728" w14:textId="77777777" w:rsidR="00F42212" w:rsidRDefault="00F42212">
      <w:pPr>
        <w:pStyle w:val="Standard"/>
        <w:textAlignment w:val="auto"/>
        <w:rPr>
          <w:rFonts w:hint="eastAsia"/>
        </w:rPr>
      </w:pPr>
    </w:p>
    <w:p w14:paraId="4C9F652C" w14:textId="77777777" w:rsidR="00F42212" w:rsidRDefault="00F42212">
      <w:pPr>
        <w:pStyle w:val="Standard"/>
        <w:textAlignment w:val="auto"/>
        <w:rPr>
          <w:rFonts w:hint="eastAsia"/>
          <w:b/>
          <w:bCs/>
        </w:rPr>
      </w:pPr>
    </w:p>
    <w:p w14:paraId="19F9394E" w14:textId="77777777" w:rsidR="00F42212" w:rsidRDefault="00F42212">
      <w:pPr>
        <w:pStyle w:val="Standard"/>
        <w:textAlignment w:val="auto"/>
        <w:rPr>
          <w:rFonts w:hint="eastAsia"/>
          <w:b/>
          <w:bCs/>
        </w:rPr>
      </w:pPr>
    </w:p>
    <w:p w14:paraId="09182388" w14:textId="77777777" w:rsidR="00F42212" w:rsidRDefault="006A5493">
      <w:pPr>
        <w:pStyle w:val="Standard"/>
        <w:textAlignment w:val="auto"/>
        <w:rPr>
          <w:rFonts w:hint="eastAsia"/>
        </w:rPr>
      </w:pPr>
      <w:r>
        <w:rPr>
          <w:b/>
          <w:bCs/>
        </w:rPr>
        <w:t xml:space="preserve"> Oświadczenie o kwalifikowalności VAT dla </w:t>
      </w:r>
      <w:proofErr w:type="spellStart"/>
      <w:r>
        <w:rPr>
          <w:b/>
          <w:bCs/>
        </w:rPr>
        <w:t>Grantobiorcy</w:t>
      </w:r>
      <w:proofErr w:type="spellEnd"/>
      <w:r>
        <w:rPr>
          <w:b/>
          <w:bCs/>
        </w:rPr>
        <w:t xml:space="preserve"> rozliczającego powierzony grant będącego osobą fizyczną lub osobą prawną lub jednostką organizacyjną nie posiadającą osobowości prawnej, jeżeli </w:t>
      </w:r>
      <w:proofErr w:type="spellStart"/>
      <w:r>
        <w:rPr>
          <w:b/>
          <w:bCs/>
        </w:rPr>
        <w:t>Grantobiorca</w:t>
      </w:r>
      <w:proofErr w:type="spellEnd"/>
      <w:r>
        <w:rPr>
          <w:b/>
          <w:bCs/>
        </w:rPr>
        <w:t xml:space="preserve"> </w:t>
      </w:r>
      <w:r>
        <w:rPr>
          <w:b/>
          <w:bCs/>
        </w:rPr>
        <w:t xml:space="preserve">rozliczający powierzony grant będzie ubiegał się o włączenie VAT do kosztów kwalifikowalnych </w:t>
      </w:r>
    </w:p>
    <w:p w14:paraId="7E17C2BD" w14:textId="77777777" w:rsidR="00F42212" w:rsidRDefault="006A5493">
      <w:pPr>
        <w:pStyle w:val="Standard"/>
        <w:textAlignment w:val="auto"/>
        <w:rPr>
          <w:rFonts w:hint="eastAsia"/>
        </w:rPr>
      </w:pPr>
      <w:r>
        <w:rPr>
          <w:rFonts w:ascii="Times New Roman" w:hAnsi="Times New Roman"/>
        </w:rPr>
        <w:t xml:space="preserve"> </w:t>
      </w:r>
    </w:p>
    <w:tbl>
      <w:tblPr>
        <w:tblW w:w="484.30pt" w:type="dxa"/>
        <w:tblLayout w:type="fixed"/>
        <w:tblCellMar>
          <w:start w:w="0.50pt" w:type="dxa"/>
          <w:end w:w="0.50pt" w:type="dxa"/>
        </w:tblCellMar>
        <w:tblLook w:firstRow="0" w:lastRow="0" w:firstColumn="0" w:lastColumn="0" w:noHBand="0" w:noVBand="0"/>
      </w:tblPr>
      <w:tblGrid>
        <w:gridCol w:w="254"/>
        <w:gridCol w:w="3543"/>
        <w:gridCol w:w="5383"/>
        <w:gridCol w:w="506"/>
      </w:tblGrid>
      <w:tr w:rsidR="00F42212" w14:paraId="621904A8" w14:textId="77777777">
        <w:tblPrEx>
          <w:tblCellMar>
            <w:top w:w="0pt" w:type="dxa"/>
            <w:bottom w:w="0pt" w:type="dxa"/>
          </w:tblCellMar>
        </w:tblPrEx>
        <w:tc>
          <w:tcPr>
            <w:tcW w:w="484.30pt" w:type="dxa"/>
            <w:gridSpan w:val="4"/>
            <w:tcBorders>
              <w:top w:val="single" w:sz="2" w:space="0" w:color="000001"/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096BE8C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OŚWIADCZENIE</w:t>
            </w:r>
          </w:p>
        </w:tc>
      </w:tr>
      <w:tr w:rsidR="00F42212" w14:paraId="31A60E6B" w14:textId="77777777">
        <w:tblPrEx>
          <w:tblCellMar>
            <w:top w:w="0pt" w:type="dxa"/>
            <w:bottom w:w="0pt" w:type="dxa"/>
          </w:tblCellMar>
        </w:tblPrEx>
        <w:trPr>
          <w:trHeight w:val="654"/>
        </w:trPr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4D48E59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965ED10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64434AF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4159CD47" w14:textId="77777777">
        <w:tblPrEx>
          <w:tblCellMar>
            <w:top w:w="0pt" w:type="dxa"/>
            <w:bottom w:w="0pt" w:type="dxa"/>
          </w:tblCellMar>
        </w:tblPrEx>
        <w:trPr>
          <w:trHeight w:val="390"/>
        </w:trPr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A83E7A0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Imię i nazwisko osoby/osób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/Imię i nazwisko oraz adres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**ubiegającego się o powierzenie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grantu/pełnomocnika</w:t>
            </w:r>
          </w:p>
        </w:tc>
      </w:tr>
      <w:tr w:rsidR="00F42212" w14:paraId="0ACF46E8" w14:textId="77777777">
        <w:tblPrEx>
          <w:tblCellMar>
            <w:top w:w="0pt" w:type="dxa"/>
            <w:bottom w:w="0pt" w:type="dxa"/>
          </w:tblCellMar>
        </w:tblPrEx>
        <w:trPr>
          <w:trHeight w:val="978"/>
        </w:trPr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2D24E2B4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B19D8EC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29A3C528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45D425C2" w14:textId="77777777">
        <w:tblPrEx>
          <w:tblCellMar>
            <w:top w:w="0pt" w:type="dxa"/>
            <w:bottom w:w="0pt" w:type="dxa"/>
          </w:tblCellMar>
        </w:tblPrEx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CDFEEAC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seria i numer dokumentu tożsamości osoby/osób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*** ubiegającego się o powierzenie grantu/pełnomocnika</w:t>
            </w:r>
          </w:p>
        </w:tc>
      </w:tr>
      <w:tr w:rsidR="00F42212" w14:paraId="416B9085" w14:textId="77777777">
        <w:tblPrEx>
          <w:tblCellMar>
            <w:top w:w="0pt" w:type="dxa"/>
            <w:bottom w:w="0pt" w:type="dxa"/>
          </w:tblCellMar>
        </w:tblPrEx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6B9652E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reprezentujący</w:t>
            </w:r>
          </w:p>
        </w:tc>
      </w:tr>
      <w:tr w:rsidR="00F42212" w14:paraId="68F79CBE" w14:textId="77777777">
        <w:tblPrEx>
          <w:tblCellMar>
            <w:top w:w="0pt" w:type="dxa"/>
            <w:bottom w:w="0pt" w:type="dxa"/>
          </w:tblCellMar>
        </w:tblPrEx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6940D11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8C61B59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313D47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ACA9660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7DC5BB5E" w14:textId="77777777">
        <w:tblPrEx>
          <w:tblCellMar>
            <w:top w:w="0pt" w:type="dxa"/>
            <w:bottom w:w="0pt" w:type="dxa"/>
          </w:tblCellMar>
        </w:tblPrEx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E4503E1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Nazwa i adres siedziby/oddziału / Imię i nazwisko**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ubiegającego się o powierzenie grantu</w:t>
            </w:r>
          </w:p>
          <w:p w14:paraId="38B2CD4B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3E7A8825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ubiegającego się o dofinansowanie z krajowych środków publicznych i środków pochodzących z Europejskiego Funduszu Rolnego na rzecz Rozwoju Obszarów Wiejskich w ramach PROW 2014-2020, na realizację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zadania</w:t>
            </w:r>
            <w:r>
              <w:rPr>
                <w:rFonts w:ascii="Times New Roman" w:hAnsi="Times New Roman"/>
                <w:shd w:val="clear" w:color="auto" w:fill="FFFFFF"/>
              </w:rPr>
              <w:t xml:space="preserve">-  </w:t>
            </w:r>
            <w:r>
              <w:rPr>
                <w:rFonts w:ascii="Times New Roman" w:hAnsi="Times New Roman"/>
              </w:rPr>
              <w:t>w zakresie poddziałania” Wsparcie na wdrażanie strategii rozwoju lokalnego kierowanego przez społeczność”.</w:t>
            </w:r>
          </w:p>
        </w:tc>
      </w:tr>
      <w:tr w:rsidR="00F42212" w14:paraId="2F86372E" w14:textId="77777777">
        <w:tblPrEx>
          <w:tblCellMar>
            <w:top w:w="0pt" w:type="dxa"/>
            <w:bottom w:w="0pt" w:type="dxa"/>
          </w:tblCellMar>
        </w:tblPrEx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25B213BD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BAC069D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1867D6A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2A8A1822" w14:textId="77777777">
        <w:tblPrEx>
          <w:tblCellMar>
            <w:top w:w="0pt" w:type="dxa"/>
            <w:bottom w:w="0pt" w:type="dxa"/>
          </w:tblCellMar>
        </w:tblPrEx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AFFBA39" w14:textId="77777777" w:rsidR="00F42212" w:rsidRDefault="006A5493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tytuł zadania</w:t>
            </w:r>
          </w:p>
          <w:p w14:paraId="4F9806BB" w14:textId="77777777" w:rsidR="00F42212" w:rsidRDefault="006A5493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t>oświadczam/ -my, że</w:t>
            </w:r>
          </w:p>
          <w:p w14:paraId="16470E9A" w14:textId="77777777" w:rsidR="00F42212" w:rsidRDefault="006A5493">
            <w:pPr>
              <w:pStyle w:val="Standard"/>
              <w:pBdr>
                <w:top w:val="single" w:sz="4" w:space="1" w:color="000001"/>
                <w:left w:val="single" w:sz="4" w:space="0" w:color="000001"/>
                <w:bottom w:val="single" w:sz="4" w:space="1" w:color="000001"/>
                <w:right w:val="single" w:sz="4" w:space="1" w:color="000001"/>
              </w:pBdr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Grantobiorca</w:t>
            </w:r>
            <w:proofErr w:type="spellEnd"/>
            <w:r>
              <w:rPr>
                <w:rFonts w:ascii="Times New Roman" w:hAnsi="Times New Roman"/>
              </w:rPr>
              <w:t xml:space="preserve">, którego reprezentuje/-my jest podatnikiem VAT/ nie jest podatnikiem podatku VAT * oraz </w:t>
            </w:r>
            <w:r>
              <w:rPr>
                <w:rFonts w:ascii="Times New Roman" w:hAnsi="Times New Roman"/>
              </w:rPr>
              <w:t>figuruje w ewidencji podatników podatku VAT / nie figuruje w ewidencji podatników podatku VAT * i realizując powyższe zadanie może odzyskać uiszczony podatek VAT/ nie może odzyskać uiszczonego podatku VAT</w:t>
            </w:r>
          </w:p>
          <w:p w14:paraId="3F07D52E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>-jestem ** podatnikiem VAT/ nie jest podatnikiem po</w:t>
            </w:r>
            <w:r>
              <w:rPr>
                <w:rFonts w:ascii="Times New Roman" w:hAnsi="Times New Roman"/>
              </w:rPr>
              <w:t>datku VAT * oraz figuruje w ewidencji podatników podatku VAT / nie figuruje w ewidencji podatników podatku VAT * i realizując powyższe zadanie mogę odzyskać uiszczony podatek VAT/ nie mogę odzyskać uiszczonego podatku VAT</w:t>
            </w:r>
          </w:p>
        </w:tc>
      </w:tr>
      <w:tr w:rsidR="00F42212" w14:paraId="6DB0D6CD" w14:textId="77777777">
        <w:tblPrEx>
          <w:tblCellMar>
            <w:top w:w="0pt" w:type="dxa"/>
            <w:bottom w:w="0pt" w:type="dxa"/>
          </w:tblCellMar>
        </w:tblPrEx>
        <w:trPr>
          <w:trHeight w:val="905"/>
        </w:trPr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ECCA2B3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7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B8A786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9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6A39FD4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DB68248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5EA7353D" w14:textId="77777777">
        <w:tblPrEx>
          <w:tblCellMar>
            <w:top w:w="0pt" w:type="dxa"/>
            <w:bottom w:w="0pt" w:type="dxa"/>
          </w:tblCellMar>
        </w:tblPrEx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42D5DBA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Miejscowość i data                               podpis osoby / 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ubiegającego się  o powierzenie grantu/pełno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mocnika</w:t>
            </w:r>
          </w:p>
          <w:p w14:paraId="4B7167BC" w14:textId="77777777" w:rsidR="00F42212" w:rsidRDefault="00F42212">
            <w:pPr>
              <w:pStyle w:val="Standard"/>
              <w:jc w:val="center"/>
              <w:textAlignment w:val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</w:p>
          <w:p w14:paraId="58A575DB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b/>
              </w:rPr>
              <w:lastRenderedPageBreak/>
              <w:t>Jednocześnie oświadczam/-my, że</w:t>
            </w:r>
          </w:p>
        </w:tc>
      </w:tr>
      <w:tr w:rsidR="00F42212" w14:paraId="3531CE65" w14:textId="77777777">
        <w:tblPrEx>
          <w:tblCellMar>
            <w:top w:w="0pt" w:type="dxa"/>
            <w:bottom w:w="0pt" w:type="dxa"/>
          </w:tblCellMar>
        </w:tblPrEx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4FB24777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446.30pt" w:type="dxa"/>
            <w:gridSpan w:val="2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56C8610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2F5FC185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078FDD84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1A4DD295" w14:textId="77777777">
        <w:tblPrEx>
          <w:tblCellMar>
            <w:top w:w="0pt" w:type="dxa"/>
            <w:bottom w:w="0pt" w:type="dxa"/>
          </w:tblCellMar>
        </w:tblPrEx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52C7D06E" w14:textId="77777777" w:rsidR="00F42212" w:rsidRDefault="006A5493">
            <w:pPr>
              <w:pStyle w:val="Standard"/>
              <w:jc w:val="center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Nazwa i adres siedziby/ oddziału / Imię i nazwisko **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ubiegającego się o powierzenie grantu</w:t>
            </w:r>
          </w:p>
          <w:p w14:paraId="569400B3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06EBACB8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zobowiązuję/-my się do zwrotu zrefundowanego w ramach ww. grantu podatku VAT, jeżeli </w:t>
            </w:r>
            <w:r>
              <w:rPr>
                <w:rFonts w:ascii="Times New Roman" w:hAnsi="Times New Roman"/>
              </w:rPr>
              <w:t>zaistnieją przesłanki umożliwiające odzyskanie przez podmiot ubiegający się o powierzenie grantu tego podatku</w:t>
            </w:r>
          </w:p>
        </w:tc>
      </w:tr>
      <w:tr w:rsidR="00F42212" w14:paraId="6FDE50A5" w14:textId="77777777">
        <w:tblPrEx>
          <w:tblCellMar>
            <w:top w:w="0pt" w:type="dxa"/>
            <w:bottom w:w="0pt" w:type="dxa"/>
          </w:tblCellMar>
        </w:tblPrEx>
        <w:tc>
          <w:tcPr>
            <w:tcW w:w="12.70pt" w:type="dxa"/>
            <w:tcBorders>
              <w:start w:val="single" w:sz="2" w:space="0" w:color="000001"/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6945966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177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4366B87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66C81333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  <w:p w14:paraId="249580CB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69.15pt" w:type="dxa"/>
            <w:tcBorders>
              <w:bottom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167AA97D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  <w:tc>
          <w:tcPr>
            <w:tcW w:w="25.30pt" w:type="dxa"/>
            <w:tcBorders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7AC4EDA8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</w:rPr>
            </w:pPr>
          </w:p>
        </w:tc>
      </w:tr>
      <w:tr w:rsidR="00F42212" w14:paraId="58EB1BDB" w14:textId="77777777">
        <w:tblPrEx>
          <w:tblCellMar>
            <w:top w:w="0pt" w:type="dxa"/>
            <w:bottom w:w="0pt" w:type="dxa"/>
          </w:tblCellMar>
        </w:tblPrEx>
        <w:trPr>
          <w:trHeight w:val="1574"/>
        </w:trPr>
        <w:tc>
          <w:tcPr>
            <w:tcW w:w="484.30pt" w:type="dxa"/>
            <w:gridSpan w:val="4"/>
            <w:tcBorders>
              <w:start w:val="single" w:sz="2" w:space="0" w:color="000001"/>
              <w:bottom w:val="single" w:sz="2" w:space="0" w:color="000001"/>
              <w:end w:val="single" w:sz="2" w:space="0" w:color="000001"/>
            </w:tcBorders>
            <w:shd w:val="clear" w:color="auto" w:fill="auto"/>
            <w:tcMar>
              <w:top w:w="2.75pt" w:type="dxa"/>
              <w:start w:w="2.75pt" w:type="dxa"/>
              <w:bottom w:w="2.75pt" w:type="dxa"/>
              <w:end w:w="2.75pt" w:type="dxa"/>
            </w:tcMar>
          </w:tcPr>
          <w:p w14:paraId="3EC8CBA5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Miejscowość i data                                 podpis osoby / osób reprezentujących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Grantobiorcę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/    </w:t>
            </w:r>
          </w:p>
          <w:p w14:paraId="38393C9A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podpis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>** ubiegającego się  o powierzenie</w:t>
            </w:r>
          </w:p>
          <w:p w14:paraId="06D6BA9D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      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grantu/pełnomocnika</w:t>
            </w:r>
          </w:p>
          <w:p w14:paraId="76C1C444" w14:textId="77777777" w:rsidR="00F42212" w:rsidRDefault="00F42212">
            <w:pPr>
              <w:pStyle w:val="Standard"/>
              <w:textAlignment w:val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2935D7E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*Niepotrzebne skreślić</w:t>
            </w:r>
          </w:p>
          <w:p w14:paraId="6A7656C1" w14:textId="77777777" w:rsidR="00F42212" w:rsidRDefault="006A5493">
            <w:pPr>
              <w:pStyle w:val="Standard"/>
              <w:textAlignment w:val="auto"/>
              <w:rPr>
                <w:rFonts w:hint="eastAsia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**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Grantobiorca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jest osobą  fizyczną</w:t>
            </w:r>
          </w:p>
        </w:tc>
      </w:tr>
    </w:tbl>
    <w:p w14:paraId="4E98870F" w14:textId="77777777" w:rsidR="00F42212" w:rsidRDefault="00F42212">
      <w:pPr>
        <w:pStyle w:val="Standard"/>
        <w:textAlignment w:val="auto"/>
        <w:rPr>
          <w:rFonts w:ascii="Times New Roman" w:hAnsi="Times New Roman"/>
        </w:rPr>
      </w:pPr>
    </w:p>
    <w:sectPr w:rsidR="00F42212">
      <w:pgSz w:w="595.30pt" w:h="841.90pt"/>
      <w:pgMar w:top="56.70pt" w:right="56.70pt" w:bottom="56.70pt" w:left="56.70pt" w:header="35.40pt" w:footer="35.40pt" w:gutter="0pt"/>
      <w:cols w:space="35.40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14:paraId="2EC19AC1" w14:textId="77777777" w:rsidR="006A5493" w:rsidRDefault="006A5493">
      <w:pPr>
        <w:rPr>
          <w:rFonts w:hint="eastAsia"/>
        </w:rPr>
      </w:pPr>
      <w:r>
        <w:separator/>
      </w:r>
    </w:p>
  </w:endnote>
  <w:endnote w:type="continuationSeparator" w:id="0">
    <w:p w14:paraId="36C8C364" w14:textId="77777777" w:rsidR="006A5493" w:rsidRDefault="006A549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characterSet="iso-8859-1"/>
    <w:family w:val="roman"/>
    <w:pitch w:val="variable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characterSet="iso-8859-1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characterSet="windows-1250"/>
    <w:family w:val="roman"/>
    <w:pitch w:val="variable"/>
    <w:sig w:usb0="E0002EFF" w:usb1="C000785B" w:usb2="00000009" w:usb3="00000000" w:csb0="000001FF" w:csb1="00000000"/>
  </w:font>
  <w:font w:name="Liberation Sans">
    <w:charset w:characterSet="iso-8859-1"/>
    <w:family w:val="swiss"/>
    <w:pitch w:val="variable"/>
  </w:font>
  <w:font w:name="Microsoft YaHei">
    <w:panose1 w:val="020B0503020204020204"/>
    <w:charset w:characterSet="GBK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characterSet="windows-125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windows-125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14:paraId="476BE190" w14:textId="77777777" w:rsidR="006A5493" w:rsidRDefault="006A549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AB0A93B" w14:textId="77777777" w:rsidR="006A5493" w:rsidRDefault="006A549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proofState w:spelling="clean"/>
  <w:attachedTemplate r:id="rId1"/>
  <w:defaultTabStop w:val="35.45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F42212"/>
    <w:rsid w:val="004C417F"/>
    <w:rsid w:val="006A5493"/>
    <w:rsid w:val="00F4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EF9FB5"/>
  <w15:docId w15:val="{D99C964B-09A3-4FCF-9BF6-8435C37EC08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12pt" w:after="6pt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7pt" w:line="14.40pt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6pt" w:after="6pt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rmalnyWeb">
    <w:name w:val="Normal (Web)"/>
    <w:basedOn w:val="Normalny"/>
    <w:pPr>
      <w:suppressAutoHyphens w:val="0"/>
      <w:spacing w:before="5pt" w:after="7.10pt" w:line="14.40pt" w:lineRule="auto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image" Target="media/image3.png"/><Relationship Id="rId3" Type="http://purl.oclc.org/ooxml/officeDocument/relationships/webSettings" Target="webSettings.xml"/><Relationship Id="rId7" Type="http://purl.oclc.org/ooxml/officeDocument/relationships/image" Target="media/image2.jpeg"/><Relationship Id="rId2" Type="http://purl.oclc.org/ooxml/officeDocument/relationships/settings" Target="settings.xml"/><Relationship Id="rId1" Type="http://purl.oclc.org/ooxml/officeDocument/relationships/styles" Target="styles.xml"/><Relationship Id="rId6" Type="http://purl.oclc.org/ooxml/officeDocument/relationships/image" Target="media/image1.png"/><Relationship Id="rId11" Type="http://purl.oclc.org/ooxml/officeDocument/relationships/theme" Target="theme/theme1.xml"/><Relationship Id="rId5" Type="http://purl.oclc.org/ooxml/officeDocument/relationships/endnotes" Target="endnotes.xml"/><Relationship Id="rId10" Type="http://purl.oclc.org/ooxml/officeDocument/relationships/fontTable" Target="fontTable.xml"/><Relationship Id="rId4" Type="http://purl.oclc.org/ooxml/officeDocument/relationships/footnotes" Target="footnotes.xml"/><Relationship Id="rId9" Type="http://purl.oclc.org/ooxml/officeDocument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2</Pages>
  <Words>396</Words>
  <Characters>2382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Pietrzak</cp:lastModifiedBy>
  <cp:revision>2</cp:revision>
  <dcterms:created xsi:type="dcterms:W3CDTF">2020-02-28T13:16:00Z</dcterms:created>
  <dcterms:modified xsi:type="dcterms:W3CDTF">2020-02-28T13:16:00Z</dcterms:modified>
</cp:coreProperties>
</file>